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A668" w14:textId="77777777" w:rsidR="006A2E6A" w:rsidRPr="006A2E6A" w:rsidRDefault="006A2E6A" w:rsidP="006A2E6A">
      <w:pPr>
        <w:shd w:val="clear" w:color="auto" w:fill="FFFFFF"/>
        <w:spacing w:after="0" w:line="240" w:lineRule="auto"/>
        <w:outlineLvl w:val="0"/>
        <w:rPr>
          <w:rFonts w:ascii="Arial" w:eastAsia="Times New Roman" w:hAnsi="Arial" w:cs="Arial"/>
          <w:b/>
          <w:bCs/>
          <w:color w:val="000000"/>
          <w:kern w:val="36"/>
          <w:sz w:val="24"/>
          <w:szCs w:val="24"/>
          <w:lang w:eastAsia="de-DE"/>
          <w14:ligatures w14:val="none"/>
        </w:rPr>
      </w:pPr>
      <w:r w:rsidRPr="006A2E6A">
        <w:rPr>
          <w:rFonts w:ascii="Arial" w:eastAsia="Times New Roman" w:hAnsi="Arial" w:cs="Arial"/>
          <w:b/>
          <w:bCs/>
          <w:color w:val="000000"/>
          <w:kern w:val="36"/>
          <w:sz w:val="24"/>
          <w:szCs w:val="24"/>
          <w:lang w:eastAsia="de-DE"/>
          <w14:ligatures w14:val="none"/>
        </w:rPr>
        <w:t xml:space="preserve">Berufsorientierung in den Ferien: </w:t>
      </w:r>
      <w:proofErr w:type="spellStart"/>
      <w:r w:rsidRPr="006A2E6A">
        <w:rPr>
          <w:rFonts w:ascii="Arial" w:eastAsia="Times New Roman" w:hAnsi="Arial" w:cs="Arial"/>
          <w:b/>
          <w:bCs/>
          <w:color w:val="000000"/>
          <w:kern w:val="36"/>
          <w:sz w:val="24"/>
          <w:szCs w:val="24"/>
          <w:lang w:eastAsia="de-DE"/>
          <w14:ligatures w14:val="none"/>
        </w:rPr>
        <w:t>makING.future</w:t>
      </w:r>
      <w:proofErr w:type="spellEnd"/>
    </w:p>
    <w:p w14:paraId="1F69DE43" w14:textId="77777777" w:rsidR="006A2E6A" w:rsidRDefault="006A2E6A" w:rsidP="006A2E6A">
      <w:pPr>
        <w:shd w:val="clear" w:color="auto" w:fill="FFFFFF"/>
        <w:spacing w:after="0" w:line="240" w:lineRule="auto"/>
        <w:rPr>
          <w:rFonts w:ascii="Arial" w:eastAsia="Times New Roman" w:hAnsi="Arial" w:cs="Arial"/>
          <w:b/>
          <w:bCs/>
          <w:color w:val="000000"/>
          <w:kern w:val="0"/>
          <w:sz w:val="23"/>
          <w:szCs w:val="23"/>
          <w:lang w:eastAsia="de-DE"/>
          <w14:ligatures w14:val="none"/>
        </w:rPr>
      </w:pPr>
    </w:p>
    <w:p w14:paraId="4E105EE0" w14:textId="77777777" w:rsidR="006A2E6A" w:rsidRPr="006A2E6A" w:rsidRDefault="006A2E6A" w:rsidP="006A2E6A">
      <w:pPr>
        <w:shd w:val="clear" w:color="auto" w:fill="FFFFFF"/>
        <w:spacing w:after="0" w:line="240" w:lineRule="auto"/>
        <w:rPr>
          <w:rFonts w:ascii="Arial" w:eastAsia="Times New Roman" w:hAnsi="Arial" w:cs="Arial"/>
          <w:color w:val="000000"/>
          <w:kern w:val="0"/>
          <w:sz w:val="20"/>
          <w:szCs w:val="20"/>
          <w:lang w:eastAsia="de-DE"/>
          <w14:ligatures w14:val="none"/>
        </w:rPr>
      </w:pPr>
      <w:r w:rsidRPr="006A2E6A">
        <w:rPr>
          <w:rFonts w:ascii="Arial" w:eastAsia="Times New Roman" w:hAnsi="Arial" w:cs="Arial"/>
          <w:color w:val="000000"/>
          <w:kern w:val="0"/>
          <w:sz w:val="20"/>
          <w:szCs w:val="20"/>
          <w:lang w:eastAsia="de-DE"/>
          <w14:ligatures w14:val="none"/>
        </w:rPr>
        <w:t>Trotz niedersächsischer Osterferien klingelte bei einigen Schülerinnen und Schülern am 1. Ferientag der Wecker früh. Für sie stand unter dem Titel „</w:t>
      </w:r>
      <w:proofErr w:type="spellStart"/>
      <w:r w:rsidRPr="006A2E6A">
        <w:rPr>
          <w:rFonts w:ascii="Arial" w:eastAsia="Times New Roman" w:hAnsi="Arial" w:cs="Arial"/>
          <w:color w:val="000000"/>
          <w:kern w:val="0"/>
          <w:sz w:val="20"/>
          <w:szCs w:val="20"/>
          <w:lang w:eastAsia="de-DE"/>
          <w14:ligatures w14:val="none"/>
        </w:rPr>
        <w:t>makING.future</w:t>
      </w:r>
      <w:proofErr w:type="spellEnd"/>
      <w:r w:rsidRPr="006A2E6A">
        <w:rPr>
          <w:rFonts w:ascii="Arial" w:eastAsia="Times New Roman" w:hAnsi="Arial" w:cs="Arial"/>
          <w:color w:val="000000"/>
          <w:kern w:val="0"/>
          <w:sz w:val="20"/>
          <w:szCs w:val="20"/>
          <w:lang w:eastAsia="de-DE"/>
          <w14:ligatures w14:val="none"/>
        </w:rPr>
        <w:t xml:space="preserve">“ ein Schnuppertag rund um das Ingenieurwesen auf dem Programm. Und </w:t>
      </w:r>
      <w:proofErr w:type="gramStart"/>
      <w:r w:rsidRPr="006A2E6A">
        <w:rPr>
          <w:rFonts w:ascii="Arial" w:eastAsia="Times New Roman" w:hAnsi="Arial" w:cs="Arial"/>
          <w:color w:val="000000"/>
          <w:kern w:val="0"/>
          <w:sz w:val="20"/>
          <w:szCs w:val="20"/>
          <w:lang w:eastAsia="de-DE"/>
          <w14:ligatures w14:val="none"/>
        </w:rPr>
        <w:t>das</w:t>
      </w:r>
      <w:proofErr w:type="gramEnd"/>
      <w:r w:rsidRPr="006A2E6A">
        <w:rPr>
          <w:rFonts w:ascii="Arial" w:eastAsia="Times New Roman" w:hAnsi="Arial" w:cs="Arial"/>
          <w:color w:val="000000"/>
          <w:kern w:val="0"/>
          <w:sz w:val="20"/>
          <w:szCs w:val="20"/>
          <w:lang w:eastAsia="de-DE"/>
          <w14:ligatures w14:val="none"/>
        </w:rPr>
        <w:t xml:space="preserve"> alles nicht nur in der Theorie, sondern ganz praktisch.</w:t>
      </w:r>
    </w:p>
    <w:p w14:paraId="5FF44995" w14:textId="7C2DD62B" w:rsidR="006A2E6A" w:rsidRPr="006A2E6A" w:rsidRDefault="006A2E6A" w:rsidP="006A2E6A">
      <w:pPr>
        <w:shd w:val="clear" w:color="auto" w:fill="FFFFFF"/>
        <w:spacing w:after="0" w:line="240" w:lineRule="auto"/>
        <w:rPr>
          <w:rFonts w:ascii="Arial" w:eastAsia="Times New Roman" w:hAnsi="Arial" w:cs="Arial"/>
          <w:color w:val="000000"/>
          <w:kern w:val="0"/>
          <w:sz w:val="20"/>
          <w:szCs w:val="20"/>
          <w:lang w:eastAsia="de-DE"/>
          <w14:ligatures w14:val="none"/>
        </w:rPr>
      </w:pPr>
      <w:r w:rsidRPr="006A2E6A">
        <w:rPr>
          <w:rFonts w:ascii="Arial" w:eastAsia="Times New Roman" w:hAnsi="Arial" w:cs="Arial"/>
          <w:color w:val="000000"/>
          <w:kern w:val="0"/>
          <w:sz w:val="20"/>
          <w:szCs w:val="20"/>
          <w:lang w:eastAsia="de-DE"/>
          <w14:ligatures w14:val="none"/>
        </w:rPr>
        <w:t xml:space="preserve">16 Schülerinnen und Schüler der gymnasialen Oberstufe sowie der Fachoberschulen Technik erkundeten vormittags an der Hochschule Osnabrück die Labore für Verfahrenstechnik, für Umformtechnik und Werkzeugmaschinen sowie für Mikro- und Optoelektronik. Zuvor informierten Prof. Dr. Angela Hamann-Steinmeier sowie Studierende über das Studienangebot der Fakultät Ingenieurwissenschaften und Informatik. Nach der Mittagspause in der Mensa ging es für den technisch-interessierten Nachwuchs zur Elster GmbH in Lotte. Das Unternehmen ist einer der führenden Hersteller von Produkten und Systemlösungen für die Sicherung, Messung und Regelung von Gasen. Vor Ort gaben die Produktionsingenieure Tobias </w:t>
      </w:r>
      <w:proofErr w:type="spellStart"/>
      <w:r w:rsidRPr="006A2E6A">
        <w:rPr>
          <w:rFonts w:ascii="Arial" w:eastAsia="Times New Roman" w:hAnsi="Arial" w:cs="Arial"/>
          <w:color w:val="000000"/>
          <w:kern w:val="0"/>
          <w:sz w:val="20"/>
          <w:szCs w:val="20"/>
          <w:lang w:eastAsia="de-DE"/>
          <w14:ligatures w14:val="none"/>
        </w:rPr>
        <w:t>Hillemeyer</w:t>
      </w:r>
      <w:proofErr w:type="spellEnd"/>
      <w:r w:rsidRPr="006A2E6A">
        <w:rPr>
          <w:rFonts w:ascii="Arial" w:eastAsia="Times New Roman" w:hAnsi="Arial" w:cs="Arial"/>
          <w:color w:val="000000"/>
          <w:kern w:val="0"/>
          <w:sz w:val="20"/>
          <w:szCs w:val="20"/>
          <w:lang w:eastAsia="de-DE"/>
          <w14:ligatures w14:val="none"/>
        </w:rPr>
        <w:t xml:space="preserve"> und Philipp Volkmer Einblicke in ihren Werdegang und Arbeitsalltag.</w:t>
      </w:r>
      <w:r>
        <w:rPr>
          <w:rFonts w:ascii="Arial" w:eastAsia="Times New Roman" w:hAnsi="Arial" w:cs="Arial"/>
          <w:color w:val="000000"/>
          <w:kern w:val="0"/>
          <w:sz w:val="20"/>
          <w:szCs w:val="20"/>
          <w:lang w:eastAsia="de-DE"/>
          <w14:ligatures w14:val="none"/>
        </w:rPr>
        <w:t xml:space="preserve"> </w:t>
      </w:r>
      <w:proofErr w:type="spellStart"/>
      <w:r w:rsidRPr="006A2E6A">
        <w:rPr>
          <w:rFonts w:ascii="Arial" w:eastAsia="Times New Roman" w:hAnsi="Arial" w:cs="Arial"/>
          <w:color w:val="000000"/>
          <w:kern w:val="0"/>
          <w:sz w:val="20"/>
          <w:szCs w:val="20"/>
          <w:lang w:eastAsia="de-DE"/>
          <w14:ligatures w14:val="none"/>
        </w:rPr>
        <w:t>makING.future</w:t>
      </w:r>
      <w:proofErr w:type="spellEnd"/>
      <w:r w:rsidRPr="006A2E6A">
        <w:rPr>
          <w:rFonts w:ascii="Arial" w:eastAsia="Times New Roman" w:hAnsi="Arial" w:cs="Arial"/>
          <w:color w:val="000000"/>
          <w:kern w:val="0"/>
          <w:sz w:val="20"/>
          <w:szCs w:val="20"/>
          <w:lang w:eastAsia="de-DE"/>
          <w14:ligatures w14:val="none"/>
        </w:rPr>
        <w:t xml:space="preserve"> </w:t>
      </w:r>
      <w:r>
        <w:rPr>
          <w:rFonts w:ascii="Arial" w:eastAsia="Times New Roman" w:hAnsi="Arial" w:cs="Arial"/>
          <w:color w:val="000000"/>
          <w:kern w:val="0"/>
          <w:sz w:val="20"/>
          <w:szCs w:val="20"/>
          <w:lang w:eastAsia="de-DE"/>
          <w14:ligatures w14:val="none"/>
        </w:rPr>
        <w:t xml:space="preserve">bieten wir </w:t>
      </w:r>
      <w:r w:rsidRPr="006A2E6A">
        <w:rPr>
          <w:rFonts w:ascii="Arial" w:eastAsia="Times New Roman" w:hAnsi="Arial" w:cs="Arial"/>
          <w:color w:val="000000"/>
          <w:kern w:val="0"/>
          <w:sz w:val="20"/>
          <w:szCs w:val="20"/>
          <w:lang w:eastAsia="de-DE"/>
          <w14:ligatures w14:val="none"/>
        </w:rPr>
        <w:t xml:space="preserve">gemeinsam mit der Hochschule Osnabrück und dem Arbeitskreis Chemieingenieurwesen und Verfahrenstechnik im Bezirksverein Osnabrück-Emsland des VDI an – der nächste Termin </w:t>
      </w:r>
      <w:r>
        <w:rPr>
          <w:rFonts w:ascii="Arial" w:eastAsia="Times New Roman" w:hAnsi="Arial" w:cs="Arial"/>
          <w:color w:val="000000"/>
          <w:kern w:val="0"/>
          <w:sz w:val="20"/>
          <w:szCs w:val="20"/>
          <w:lang w:eastAsia="de-DE"/>
          <w14:ligatures w14:val="none"/>
        </w:rPr>
        <w:t xml:space="preserve">findet </w:t>
      </w:r>
      <w:r w:rsidRPr="006A2E6A">
        <w:rPr>
          <w:rFonts w:ascii="Arial" w:eastAsia="Times New Roman" w:hAnsi="Arial" w:cs="Arial"/>
          <w:color w:val="000000"/>
          <w:kern w:val="0"/>
          <w:sz w:val="20"/>
          <w:szCs w:val="20"/>
          <w:lang w:eastAsia="de-DE"/>
          <w14:ligatures w14:val="none"/>
        </w:rPr>
        <w:t xml:space="preserve">in den Herbstferien </w:t>
      </w:r>
      <w:r>
        <w:rPr>
          <w:rFonts w:ascii="Arial" w:eastAsia="Times New Roman" w:hAnsi="Arial" w:cs="Arial"/>
          <w:color w:val="000000"/>
          <w:kern w:val="0"/>
          <w:sz w:val="20"/>
          <w:szCs w:val="20"/>
          <w:lang w:eastAsia="de-DE"/>
          <w14:ligatures w14:val="none"/>
        </w:rPr>
        <w:t xml:space="preserve">statt. </w:t>
      </w:r>
    </w:p>
    <w:p w14:paraId="5F501FC0" w14:textId="77777777" w:rsidR="006A2E6A" w:rsidRPr="006A2E6A" w:rsidRDefault="006A2E6A" w:rsidP="006A2E6A">
      <w:pPr>
        <w:spacing w:after="0" w:line="240" w:lineRule="auto"/>
        <w:rPr>
          <w:rFonts w:ascii="Arial" w:hAnsi="Arial" w:cs="Arial"/>
          <w:sz w:val="20"/>
          <w:szCs w:val="20"/>
        </w:rPr>
      </w:pPr>
    </w:p>
    <w:sectPr w:rsidR="006A2E6A" w:rsidRPr="006A2E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A"/>
    <w:rsid w:val="006A2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1026"/>
  <w15:chartTrackingRefBased/>
  <w15:docId w15:val="{68BC13FD-4F07-40B1-9A78-9546B642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A2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2E6A"/>
    <w:rPr>
      <w:rFonts w:ascii="Times New Roman" w:eastAsia="Times New Roman" w:hAnsi="Times New Roman" w:cs="Times New Roman"/>
      <w:b/>
      <w:bCs/>
      <w:kern w:val="36"/>
      <w:sz w:val="48"/>
      <w:szCs w:val="48"/>
      <w:lang w:eastAsia="de-DE"/>
      <w14:ligatures w14:val="none"/>
    </w:rPr>
  </w:style>
  <w:style w:type="character" w:styleId="Fett">
    <w:name w:val="Strong"/>
    <w:basedOn w:val="Absatz-Standardschriftart"/>
    <w:uiPriority w:val="22"/>
    <w:qFormat/>
    <w:rsid w:val="006A2E6A"/>
    <w:rPr>
      <w:b/>
      <w:bCs/>
    </w:rPr>
  </w:style>
  <w:style w:type="paragraph" w:styleId="StandardWeb">
    <w:name w:val="Normal (Web)"/>
    <w:basedOn w:val="Standard"/>
    <w:uiPriority w:val="99"/>
    <w:semiHidden/>
    <w:unhideWhenUsed/>
    <w:rsid w:val="006A2E6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8744">
      <w:bodyDiv w:val="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
        <w:div w:id="1841193848">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1157</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Industrieller Arbeitgeberverband</dc:creator>
  <cp:keywords/>
  <dc:description/>
  <cp:lastModifiedBy>Industrieller Arbeitgeberverband</cp:lastModifiedBy>
  <cp:revision>1</cp:revision>
  <dcterms:created xsi:type="dcterms:W3CDTF">2023-04-25T08:33:00Z</dcterms:created>
  <dcterms:modified xsi:type="dcterms:W3CDTF">2023-04-25T08:36:00Z</dcterms:modified>
</cp:coreProperties>
</file>